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41BEB" w14:textId="77777777" w:rsidR="00E64578" w:rsidRDefault="00E64578" w:rsidP="00E64578">
      <w:r>
        <w:t>Public Hearing Notice – The Village of Speculator Board of Trustees will be holding a public hearing on February 12</w:t>
      </w:r>
      <w:r>
        <w:rPr>
          <w:vertAlign w:val="superscript"/>
        </w:rPr>
        <w:t>th</w:t>
      </w:r>
      <w:r>
        <w:t xml:space="preserve"> at 7:00 p.m. regarding an addition to the Water System Rule and Regulations, Chapter 136 of the Codes of the Village of Speculator. Language pertaining to seasonal restrictions for new connections. The addition to the local law can be found on </w:t>
      </w:r>
      <w:hyperlink r:id="rId4" w:history="1">
        <w:r>
          <w:rPr>
            <w:rStyle w:val="Hyperlink"/>
          </w:rPr>
          <w:t>www.villageofspeculator.gov</w:t>
        </w:r>
      </w:hyperlink>
      <w:r>
        <w:t xml:space="preserve"> or at the Village Hall. </w:t>
      </w:r>
    </w:p>
    <w:p w14:paraId="377D0940" w14:textId="77777777" w:rsidR="009F6D2B" w:rsidRDefault="009F6D2B"/>
    <w:sectPr w:rsidR="009F6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578"/>
    <w:rsid w:val="0083295F"/>
    <w:rsid w:val="00951D72"/>
    <w:rsid w:val="009F6D2B"/>
    <w:rsid w:val="00E6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AA45B"/>
  <w15:chartTrackingRefBased/>
  <w15:docId w15:val="{87DD8843-193B-4A03-BA47-2D5365E8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5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457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32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illageofspecula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Speculator Clerk-Treasurer</dc:creator>
  <cp:keywords/>
  <dc:description/>
  <cp:lastModifiedBy>Speculator Clerk-Treasurer</cp:lastModifiedBy>
  <cp:revision>1</cp:revision>
  <dcterms:created xsi:type="dcterms:W3CDTF">2026-02-12T20:39:00Z</dcterms:created>
  <dcterms:modified xsi:type="dcterms:W3CDTF">2026-02-12T20:39:00Z</dcterms:modified>
</cp:coreProperties>
</file>